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40" w:rsidRPr="00FB3240" w:rsidRDefault="00FB3240" w:rsidP="00FB3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240">
        <w:rPr>
          <w:rFonts w:ascii="Times New Roman" w:hAnsi="Times New Roman" w:cs="Times New Roman"/>
          <w:b/>
          <w:sz w:val="28"/>
          <w:szCs w:val="28"/>
        </w:rPr>
        <w:t>МБУ «Музейно-выставочный центр»</w:t>
      </w:r>
    </w:p>
    <w:p w:rsidR="00C539A8" w:rsidRPr="00FB3240" w:rsidRDefault="00FB3240" w:rsidP="00FB3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240">
        <w:rPr>
          <w:rFonts w:ascii="Times New Roman" w:hAnsi="Times New Roman" w:cs="Times New Roman"/>
          <w:b/>
          <w:sz w:val="28"/>
          <w:szCs w:val="28"/>
        </w:rPr>
        <w:t xml:space="preserve">в период весенних каникул предлагает 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096"/>
        <w:gridCol w:w="1842"/>
      </w:tblGrid>
      <w:tr w:rsidR="00FB3240" w:rsidRPr="00D62273" w:rsidTr="005D387D">
        <w:tc>
          <w:tcPr>
            <w:tcW w:w="2694" w:type="dxa"/>
          </w:tcPr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6096" w:type="dxa"/>
          </w:tcPr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услуги</w:t>
            </w:r>
          </w:p>
        </w:tc>
        <w:tc>
          <w:tcPr>
            <w:tcW w:w="1842" w:type="dxa"/>
          </w:tcPr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</w:tr>
      <w:tr w:rsidR="00FB3240" w:rsidRPr="00D62273" w:rsidTr="005D387D">
        <w:tc>
          <w:tcPr>
            <w:tcW w:w="2694" w:type="dxa"/>
          </w:tcPr>
          <w:p w:rsidR="00FB3240" w:rsidRPr="00D62273" w:rsidRDefault="00FB3240" w:rsidP="00A92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b/>
                <w:sz w:val="28"/>
                <w:szCs w:val="28"/>
              </w:rPr>
              <w:t>Обзорная экскурсия по стациона</w:t>
            </w:r>
            <w:r w:rsidR="00204550">
              <w:rPr>
                <w:rFonts w:ascii="Times New Roman" w:hAnsi="Times New Roman" w:cs="Times New Roman"/>
                <w:b/>
                <w:sz w:val="28"/>
                <w:szCs w:val="28"/>
              </w:rPr>
              <w:t>рн</w:t>
            </w:r>
            <w:r w:rsidR="00FF48AB">
              <w:rPr>
                <w:rFonts w:ascii="Times New Roman" w:hAnsi="Times New Roman" w:cs="Times New Roman"/>
                <w:b/>
                <w:sz w:val="28"/>
                <w:szCs w:val="28"/>
              </w:rPr>
              <w:t>ой экспозиции музея</w:t>
            </w:r>
            <w:r w:rsidR="00A92A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40 минут/</w:t>
            </w:r>
            <w:r w:rsidR="00204550">
              <w:rPr>
                <w:rFonts w:ascii="Times New Roman" w:hAnsi="Times New Roman" w:cs="Times New Roman"/>
                <w:b/>
                <w:sz w:val="28"/>
                <w:szCs w:val="28"/>
              </w:rPr>
              <w:t>1-11 классы.</w:t>
            </w:r>
          </w:p>
        </w:tc>
        <w:tc>
          <w:tcPr>
            <w:tcW w:w="6096" w:type="dxa"/>
          </w:tcPr>
          <w:p w:rsidR="00FB3240" w:rsidRPr="00D62273" w:rsidRDefault="00FB3240" w:rsidP="003A3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sz w:val="28"/>
                <w:szCs w:val="28"/>
              </w:rPr>
              <w:t>Экскурсия включает знакомство детей с экспозицией музея: «История города Когалым</w:t>
            </w:r>
            <w:r w:rsidR="002045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2273">
              <w:rPr>
                <w:rFonts w:ascii="Times New Roman" w:hAnsi="Times New Roman" w:cs="Times New Roman"/>
                <w:sz w:val="28"/>
                <w:szCs w:val="28"/>
              </w:rPr>
              <w:t>», «Достижения и история нефтяной компании «ЛУКОЙЛ», «История освоения Западной Сибири», «Русская этнография», «Флора и фауна ХМАО», «Этнография народа ханты» и посещение зала занимательной науки.</w:t>
            </w:r>
          </w:p>
        </w:tc>
        <w:tc>
          <w:tcPr>
            <w:tcW w:w="1842" w:type="dxa"/>
            <w:vAlign w:val="center"/>
          </w:tcPr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sz w:val="28"/>
                <w:szCs w:val="28"/>
              </w:rPr>
              <w:t>50 руб.</w:t>
            </w:r>
          </w:p>
        </w:tc>
      </w:tr>
      <w:tr w:rsidR="00FB3240" w:rsidRPr="00D62273" w:rsidTr="005D387D">
        <w:tc>
          <w:tcPr>
            <w:tcW w:w="2694" w:type="dxa"/>
          </w:tcPr>
          <w:p w:rsidR="00FB3240" w:rsidRPr="00D62273" w:rsidRDefault="00FB3240" w:rsidP="003A3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Тематическая экскурсия </w:t>
            </w:r>
            <w:r w:rsidR="00FF48AB">
              <w:rPr>
                <w:rFonts w:ascii="Times New Roman" w:hAnsi="Times New Roman" w:cs="Times New Roman"/>
                <w:b/>
                <w:sz w:val="28"/>
                <w:szCs w:val="28"/>
              </w:rPr>
              <w:t>«История города Когалыма»</w:t>
            </w:r>
          </w:p>
          <w:p w:rsidR="00FB3240" w:rsidRPr="00D62273" w:rsidRDefault="00FB3240" w:rsidP="003A3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40 минут</w:t>
            </w:r>
            <w:r w:rsidR="0020455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D62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B3240" w:rsidRPr="00D62273" w:rsidRDefault="00204550" w:rsidP="003A3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1-11 классы</w:t>
            </w:r>
            <w:r w:rsidR="00FB3240" w:rsidRPr="00D62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6096" w:type="dxa"/>
          </w:tcPr>
          <w:p w:rsidR="00FB3240" w:rsidRPr="00D62273" w:rsidRDefault="00204550" w:rsidP="003A3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</w:t>
            </w:r>
            <w:r w:rsidR="00FB3240" w:rsidRPr="00D62273">
              <w:rPr>
                <w:rFonts w:ascii="Times New Roman" w:hAnsi="Times New Roman" w:cs="Times New Roman"/>
                <w:sz w:val="28"/>
                <w:szCs w:val="28"/>
              </w:rPr>
              <w:t xml:space="preserve"> экскурс</w:t>
            </w:r>
            <w:r w:rsidR="00F67F71">
              <w:rPr>
                <w:rFonts w:ascii="Times New Roman" w:hAnsi="Times New Roman" w:cs="Times New Roman"/>
                <w:sz w:val="28"/>
                <w:szCs w:val="28"/>
              </w:rPr>
              <w:t xml:space="preserve">ии дети познакомятся с </w:t>
            </w:r>
            <w:proofErr w:type="gramStart"/>
            <w:r w:rsidR="00F67F71">
              <w:rPr>
                <w:rFonts w:ascii="Times New Roman" w:hAnsi="Times New Roman" w:cs="Times New Roman"/>
                <w:sz w:val="28"/>
                <w:szCs w:val="28"/>
              </w:rPr>
              <w:t>историей</w:t>
            </w:r>
            <w:r w:rsidR="00FB3240" w:rsidRPr="00D62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F71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</w:t>
            </w:r>
            <w:proofErr w:type="gramEnd"/>
            <w:r w:rsidR="00F67F71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развития</w:t>
            </w:r>
            <w:r w:rsidR="00FB3240" w:rsidRPr="00D62273">
              <w:rPr>
                <w:rFonts w:ascii="Times New Roman" w:hAnsi="Times New Roman" w:cs="Times New Roman"/>
                <w:sz w:val="28"/>
                <w:szCs w:val="28"/>
              </w:rPr>
              <w:t xml:space="preserve"> города Когалым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B3240" w:rsidRPr="00D622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3240" w:rsidRPr="00D62273" w:rsidRDefault="00FB3240" w:rsidP="003A34D0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sz w:val="28"/>
                <w:szCs w:val="28"/>
              </w:rPr>
              <w:t>50 руб.</w:t>
            </w:r>
          </w:p>
        </w:tc>
      </w:tr>
      <w:tr w:rsidR="00FB3240" w:rsidRPr="00D62273" w:rsidTr="005D387D">
        <w:tc>
          <w:tcPr>
            <w:tcW w:w="2694" w:type="dxa"/>
          </w:tcPr>
          <w:p w:rsidR="00FB3240" w:rsidRPr="00D62273" w:rsidRDefault="00FB3240" w:rsidP="003A3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Тематическая </w:t>
            </w:r>
            <w:r w:rsidR="00FF48AB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«Природа нашего края»</w:t>
            </w:r>
            <w:r w:rsidRPr="00D62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40 минут</w:t>
            </w:r>
            <w:r w:rsidR="0020455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FB3240" w:rsidRPr="00D62273" w:rsidRDefault="00204550" w:rsidP="003A3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1-8 классы</w:t>
            </w:r>
            <w:r w:rsidR="00FB3240" w:rsidRPr="00D62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6096" w:type="dxa"/>
          </w:tcPr>
          <w:p w:rsidR="00FB3240" w:rsidRPr="00D62273" w:rsidRDefault="00204550" w:rsidP="003A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</w:t>
            </w:r>
            <w:r w:rsidR="00FB3240" w:rsidRPr="00D62273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 дети узнают о богатстве и многообразии животного мира Тюменской области.</w:t>
            </w:r>
          </w:p>
          <w:p w:rsidR="00FB3240" w:rsidRPr="00D62273" w:rsidRDefault="00FB3240" w:rsidP="003A34D0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sz w:val="28"/>
                <w:szCs w:val="28"/>
              </w:rPr>
              <w:t>50 руб.</w:t>
            </w:r>
          </w:p>
        </w:tc>
      </w:tr>
      <w:tr w:rsidR="00FB3240" w:rsidRPr="00D62273" w:rsidTr="005D387D">
        <w:tc>
          <w:tcPr>
            <w:tcW w:w="2694" w:type="dxa"/>
          </w:tcPr>
          <w:p w:rsidR="00FB3240" w:rsidRPr="00D62273" w:rsidRDefault="00FB3240" w:rsidP="003A3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Тематическая экск</w:t>
            </w:r>
            <w:r w:rsidR="00FF48AB">
              <w:rPr>
                <w:rFonts w:ascii="Times New Roman" w:hAnsi="Times New Roman" w:cs="Times New Roman"/>
                <w:b/>
                <w:sz w:val="28"/>
                <w:szCs w:val="28"/>
              </w:rPr>
              <w:t>урсия «Этнография народа ханты»</w:t>
            </w:r>
            <w:r w:rsidR="00A92A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40 минут</w:t>
            </w:r>
            <w:r w:rsidR="00204550">
              <w:rPr>
                <w:rFonts w:ascii="Times New Roman" w:hAnsi="Times New Roman" w:cs="Times New Roman"/>
                <w:b/>
                <w:sz w:val="28"/>
                <w:szCs w:val="28"/>
              </w:rPr>
              <w:t>/1-11 классы</w:t>
            </w:r>
            <w:r w:rsidRPr="00D62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6096" w:type="dxa"/>
          </w:tcPr>
          <w:p w:rsidR="00FB3240" w:rsidRPr="00D62273" w:rsidRDefault="00204550" w:rsidP="003A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</w:t>
            </w:r>
            <w:r w:rsidR="00FB3240" w:rsidRPr="00D62273">
              <w:rPr>
                <w:rFonts w:ascii="Times New Roman" w:hAnsi="Times New Roman" w:cs="Times New Roman"/>
                <w:sz w:val="28"/>
                <w:szCs w:val="28"/>
              </w:rPr>
              <w:t>экскурсии дети познакомятся с жизнью, историей, традициями и бытом народа ханты.</w:t>
            </w:r>
          </w:p>
          <w:p w:rsidR="00FB3240" w:rsidRPr="00D62273" w:rsidRDefault="00FB3240" w:rsidP="003A34D0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sz w:val="28"/>
                <w:szCs w:val="28"/>
              </w:rPr>
              <w:t>50 руб.</w:t>
            </w:r>
          </w:p>
        </w:tc>
      </w:tr>
      <w:tr w:rsidR="00FB3240" w:rsidRPr="00D62273" w:rsidTr="005D387D">
        <w:trPr>
          <w:trHeight w:val="1310"/>
        </w:trPr>
        <w:tc>
          <w:tcPr>
            <w:tcW w:w="2694" w:type="dxa"/>
          </w:tcPr>
          <w:p w:rsidR="00FB3240" w:rsidRPr="00D62273" w:rsidRDefault="00FB3240" w:rsidP="004D0A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b/>
                <w:sz w:val="28"/>
                <w:szCs w:val="28"/>
              </w:rPr>
              <w:t>Мастер – класс (материал – бумага)</w:t>
            </w:r>
            <w:r w:rsidR="00A92A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/1-11 </w:t>
            </w:r>
            <w:r w:rsidR="004D0A14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6096" w:type="dxa"/>
          </w:tcPr>
          <w:p w:rsidR="00FB3240" w:rsidRPr="00D62273" w:rsidRDefault="00FB3240" w:rsidP="003A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204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4550" w:rsidRPr="00FF48AB">
              <w:rPr>
                <w:rFonts w:ascii="Times New Roman" w:hAnsi="Times New Roman" w:cs="Times New Roman"/>
                <w:sz w:val="28"/>
                <w:szCs w:val="28"/>
              </w:rPr>
              <w:t>Открытка в технике</w:t>
            </w:r>
            <w:r w:rsidR="00204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045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62273">
              <w:rPr>
                <w:rFonts w:ascii="Times New Roman" w:hAnsi="Times New Roman" w:cs="Times New Roman"/>
                <w:sz w:val="28"/>
                <w:szCs w:val="28"/>
              </w:rPr>
              <w:t>умагопластика</w:t>
            </w:r>
            <w:proofErr w:type="spellEnd"/>
            <w:r w:rsidRPr="00D622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3240" w:rsidRPr="00D62273" w:rsidRDefault="00FB3240" w:rsidP="003A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D62273">
              <w:rPr>
                <w:rFonts w:ascii="Times New Roman" w:hAnsi="Times New Roman" w:cs="Times New Roman"/>
                <w:sz w:val="28"/>
                <w:szCs w:val="28"/>
              </w:rPr>
              <w:t>Аппликация из цветной бумаги и картона;</w:t>
            </w:r>
          </w:p>
          <w:p w:rsidR="00FB3240" w:rsidRPr="00D62273" w:rsidRDefault="00FB3240" w:rsidP="003A3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204550">
              <w:rPr>
                <w:rFonts w:ascii="Times New Roman" w:hAnsi="Times New Roman" w:cs="Times New Roman"/>
                <w:sz w:val="28"/>
                <w:szCs w:val="28"/>
              </w:rPr>
              <w:t>Открытка</w:t>
            </w:r>
            <w:r w:rsidRPr="00D62273">
              <w:rPr>
                <w:rFonts w:ascii="Times New Roman" w:hAnsi="Times New Roman" w:cs="Times New Roman"/>
                <w:sz w:val="28"/>
                <w:szCs w:val="28"/>
              </w:rPr>
              <w:t xml:space="preserve"> из гофрированной бумаги.</w:t>
            </w:r>
          </w:p>
        </w:tc>
        <w:tc>
          <w:tcPr>
            <w:tcW w:w="1842" w:type="dxa"/>
            <w:vAlign w:val="center"/>
          </w:tcPr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sz w:val="28"/>
                <w:szCs w:val="28"/>
              </w:rPr>
              <w:t>50 руб.</w:t>
            </w:r>
          </w:p>
        </w:tc>
      </w:tr>
      <w:tr w:rsidR="00FB3240" w:rsidRPr="00D62273" w:rsidTr="005D387D">
        <w:tc>
          <w:tcPr>
            <w:tcW w:w="2694" w:type="dxa"/>
          </w:tcPr>
          <w:p w:rsidR="00FB3240" w:rsidRPr="00D62273" w:rsidRDefault="00FF48AB" w:rsidP="003A3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зала «Транс-Форс»</w:t>
            </w:r>
            <w:r w:rsidR="00FB3240" w:rsidRPr="00D62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45 минут (обучающая программа)</w:t>
            </w:r>
            <w:r w:rsidR="004D0A1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FB3240" w:rsidRPr="00D62273" w:rsidRDefault="004D0A14" w:rsidP="003A3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1-11 классы</w:t>
            </w:r>
          </w:p>
          <w:p w:rsidR="00FB3240" w:rsidRPr="00D62273" w:rsidRDefault="00FB3240" w:rsidP="003A34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FB3240" w:rsidRPr="00D62273" w:rsidRDefault="00FB3240" w:rsidP="003A3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«Астрономия».</w:t>
            </w:r>
            <w:r w:rsidRPr="00D62273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программы дети отправятся в увлекательное путешествие, во время которого узнают ответы на многие вопросы, интересующие человечество с давних времен. Учащиеся совершат экскурс в историю возникновения и развития таких наук, как </w:t>
            </w:r>
            <w:r w:rsidRPr="00D62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астрономия и космонавтика; посетят планеты Солнечной системы; своими глазами увидят знаменитые космические аппараты и спутники. Во время путешествия ребята из рассказов учёных и экспертов узнают много нового, интересного и познавательного. </w:t>
            </w:r>
          </w:p>
          <w:p w:rsidR="00FB3240" w:rsidRPr="00D62273" w:rsidRDefault="00FB3240" w:rsidP="003A3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b/>
                <w:sz w:val="28"/>
                <w:szCs w:val="28"/>
              </w:rPr>
              <w:t>2. «Путешествие по городам мира».</w:t>
            </w:r>
            <w:r w:rsidRPr="00D62273">
              <w:rPr>
                <w:rFonts w:ascii="Times New Roman" w:hAnsi="Times New Roman" w:cs="Times New Roman"/>
                <w:sz w:val="28"/>
                <w:szCs w:val="28"/>
              </w:rPr>
              <w:t xml:space="preserve"> Сверхскоростной корабль перенесёт школьников в разные страны и регионы мира, где они познакомятся с национальной культурой и традициями населяющих их народов. </w:t>
            </w:r>
          </w:p>
          <w:p w:rsidR="00FB3240" w:rsidRPr="00D62273" w:rsidRDefault="00FF48AB" w:rsidP="00F67F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B3240" w:rsidRPr="00D62273">
              <w:rPr>
                <w:rFonts w:ascii="Times New Roman" w:hAnsi="Times New Roman" w:cs="Times New Roman"/>
                <w:b/>
                <w:sz w:val="28"/>
                <w:szCs w:val="28"/>
              </w:rPr>
              <w:t>. «Путешествие в мир атомной энергии</w:t>
            </w:r>
            <w:r w:rsidR="00FB3240" w:rsidRPr="00D62273">
              <w:rPr>
                <w:rFonts w:ascii="Times New Roman" w:hAnsi="Times New Roman" w:cs="Times New Roman"/>
                <w:sz w:val="28"/>
                <w:szCs w:val="28"/>
              </w:rPr>
              <w:t>». Во время программы учащиеся получат сведения об одной из наиболее перспективных отраслей в Российской экономике – атомной энергетике. Программа раскроет такие темы как: понятие атомной энергетики, перспективы развития атомной энергетики, технология получения атомной энергетики как стратегически важ</w:t>
            </w:r>
            <w:r w:rsidR="00F67F71">
              <w:rPr>
                <w:rFonts w:ascii="Times New Roman" w:hAnsi="Times New Roman" w:cs="Times New Roman"/>
                <w:sz w:val="28"/>
                <w:szCs w:val="28"/>
              </w:rPr>
              <w:t xml:space="preserve">ной отрасли. Ученики совершат </w:t>
            </w:r>
            <w:r w:rsidR="00FB3240" w:rsidRPr="00D62273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 по всем стадиям ядерного топливного цикла и</w:t>
            </w:r>
            <w:r w:rsidR="00F67F71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внутреннему </w:t>
            </w:r>
            <w:proofErr w:type="spellStart"/>
            <w:r w:rsidR="00F67F71">
              <w:rPr>
                <w:rFonts w:ascii="Times New Roman" w:hAnsi="Times New Roman" w:cs="Times New Roman"/>
                <w:sz w:val="28"/>
                <w:szCs w:val="28"/>
              </w:rPr>
              <w:t>устроиству</w:t>
            </w:r>
            <w:proofErr w:type="spellEnd"/>
            <w:r w:rsidR="00FB3240" w:rsidRPr="00D62273">
              <w:rPr>
                <w:rFonts w:ascii="Times New Roman" w:hAnsi="Times New Roman" w:cs="Times New Roman"/>
                <w:sz w:val="28"/>
                <w:szCs w:val="28"/>
              </w:rPr>
              <w:t xml:space="preserve"> АЭС.</w:t>
            </w:r>
          </w:p>
        </w:tc>
        <w:tc>
          <w:tcPr>
            <w:tcW w:w="1842" w:type="dxa"/>
            <w:vAlign w:val="bottom"/>
          </w:tcPr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sz w:val="28"/>
                <w:szCs w:val="28"/>
              </w:rPr>
              <w:t>150 руб.</w:t>
            </w:r>
          </w:p>
        </w:tc>
      </w:tr>
      <w:tr w:rsidR="00FB3240" w:rsidRPr="00D62273" w:rsidTr="005D387D">
        <w:trPr>
          <w:trHeight w:val="384"/>
        </w:trPr>
        <w:tc>
          <w:tcPr>
            <w:tcW w:w="2694" w:type="dxa"/>
          </w:tcPr>
          <w:p w:rsidR="00FB3240" w:rsidRPr="00D62273" w:rsidRDefault="00FB3240" w:rsidP="003A3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Посещение кинотеатра 5D</w:t>
            </w:r>
          </w:p>
        </w:tc>
        <w:tc>
          <w:tcPr>
            <w:tcW w:w="6096" w:type="dxa"/>
          </w:tcPr>
          <w:p w:rsidR="00FB3240" w:rsidRPr="00D62273" w:rsidRDefault="00FB3240" w:rsidP="003A34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sz w:val="28"/>
                <w:szCs w:val="28"/>
              </w:rPr>
              <w:t>Просмотр стереофильмов.</w:t>
            </w:r>
          </w:p>
        </w:tc>
        <w:tc>
          <w:tcPr>
            <w:tcW w:w="1842" w:type="dxa"/>
            <w:vAlign w:val="center"/>
          </w:tcPr>
          <w:p w:rsidR="00FB3240" w:rsidRPr="00FF48AB" w:rsidRDefault="00F829B7" w:rsidP="00FF48A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="00FB3240" w:rsidRPr="00FF48AB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</w:tr>
      <w:tr w:rsidR="00CA4B5A" w:rsidRPr="00D62273" w:rsidTr="00CA4B5A">
        <w:trPr>
          <w:trHeight w:val="3690"/>
        </w:trPr>
        <w:tc>
          <w:tcPr>
            <w:tcW w:w="2694" w:type="dxa"/>
            <w:vMerge w:val="restart"/>
          </w:tcPr>
          <w:p w:rsidR="00CA4B5A" w:rsidRPr="00FF48AB" w:rsidRDefault="00CA4B5A" w:rsidP="00FF4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ИОЦ «Русский музей: виртуальный филиал»</w:t>
            </w:r>
            <w:r w:rsidR="00FF4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1-11 </w:t>
            </w:r>
            <w:r w:rsidRPr="00FF48A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FF48AB" w:rsidRPr="00FF48AB">
              <w:rPr>
                <w:rFonts w:ascii="Times New Roman" w:hAnsi="Times New Roman" w:cs="Times New Roman"/>
                <w:b/>
                <w:sz w:val="28"/>
                <w:szCs w:val="28"/>
              </w:rPr>
              <w:t>лассы</w:t>
            </w:r>
          </w:p>
        </w:tc>
        <w:tc>
          <w:tcPr>
            <w:tcW w:w="6096" w:type="dxa"/>
          </w:tcPr>
          <w:p w:rsidR="00A92AB8" w:rsidRDefault="00CA4B5A" w:rsidP="00A92AB8">
            <w:pPr>
              <w:pStyle w:val="a3"/>
              <w:numPr>
                <w:ilvl w:val="0"/>
                <w:numId w:val="5"/>
              </w:numPr>
              <w:ind w:left="34" w:firstLine="2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EA5">
              <w:rPr>
                <w:rFonts w:ascii="Times New Roman" w:hAnsi="Times New Roman" w:cs="Times New Roman"/>
                <w:sz w:val="28"/>
                <w:szCs w:val="28"/>
              </w:rPr>
              <w:t>«Традиции русского пейзажа»</w:t>
            </w:r>
            <w:r w:rsidR="00A92A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7F71" w:rsidRDefault="00A92AB8" w:rsidP="00F67F71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A4B5A" w:rsidRPr="00A92AB8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ероприятие для </w:t>
            </w:r>
            <w:r w:rsidR="00F829B7" w:rsidRPr="00A92AB8">
              <w:rPr>
                <w:rFonts w:ascii="Times New Roman" w:hAnsi="Times New Roman" w:cs="Times New Roman"/>
                <w:sz w:val="28"/>
                <w:szCs w:val="28"/>
              </w:rPr>
              <w:t>учащихся начального</w:t>
            </w:r>
            <w:r w:rsidR="00CA4B5A" w:rsidRPr="00A92AB8">
              <w:rPr>
                <w:rFonts w:ascii="Times New Roman" w:hAnsi="Times New Roman" w:cs="Times New Roman"/>
                <w:sz w:val="28"/>
                <w:szCs w:val="28"/>
              </w:rPr>
              <w:t xml:space="preserve"> звена общеобразовательной школы. Встреча знакомит с понятием пейзажа </w:t>
            </w:r>
            <w:r w:rsidR="00F67F7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 w:rsidR="00CA4B5A" w:rsidRPr="00A92AB8">
              <w:rPr>
                <w:rFonts w:ascii="Times New Roman" w:hAnsi="Times New Roman" w:cs="Times New Roman"/>
                <w:sz w:val="28"/>
                <w:szCs w:val="28"/>
              </w:rPr>
              <w:t xml:space="preserve">, знаменитыми полотнами русских художников. </w:t>
            </w:r>
          </w:p>
          <w:p w:rsidR="00CA4B5A" w:rsidRPr="00D62273" w:rsidRDefault="00CA4B5A" w:rsidP="00F67F71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EA5">
              <w:rPr>
                <w:rFonts w:ascii="Times New Roman" w:hAnsi="Times New Roman" w:cs="Times New Roman"/>
                <w:sz w:val="28"/>
                <w:szCs w:val="28"/>
              </w:rPr>
              <w:t>Интерактив</w:t>
            </w:r>
            <w:proofErr w:type="spellEnd"/>
            <w:r w:rsidRPr="009D2EA5">
              <w:rPr>
                <w:rFonts w:ascii="Times New Roman" w:hAnsi="Times New Roman" w:cs="Times New Roman"/>
                <w:sz w:val="28"/>
                <w:szCs w:val="28"/>
              </w:rPr>
              <w:t>: игровые программы виртуального фил</w:t>
            </w:r>
            <w:r w:rsidR="004D0A14">
              <w:rPr>
                <w:rFonts w:ascii="Times New Roman" w:hAnsi="Times New Roman" w:cs="Times New Roman"/>
                <w:sz w:val="28"/>
                <w:szCs w:val="28"/>
              </w:rPr>
              <w:t xml:space="preserve">иала «Светлячки», </w:t>
            </w:r>
            <w:proofErr w:type="spellStart"/>
            <w:r w:rsidR="004D0A14">
              <w:rPr>
                <w:rFonts w:ascii="Times New Roman" w:hAnsi="Times New Roman" w:cs="Times New Roman"/>
                <w:sz w:val="28"/>
                <w:szCs w:val="28"/>
              </w:rPr>
              <w:t>по-желанию</w:t>
            </w:r>
            <w:proofErr w:type="spellEnd"/>
            <w:r w:rsidR="004D0A14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 по изготовлению открытки «Весенний букет».</w:t>
            </w:r>
          </w:p>
        </w:tc>
        <w:tc>
          <w:tcPr>
            <w:tcW w:w="1842" w:type="dxa"/>
            <w:vAlign w:val="center"/>
          </w:tcPr>
          <w:p w:rsidR="00CA4B5A" w:rsidRPr="00D62273" w:rsidRDefault="00CA4B5A" w:rsidP="00CA4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руб. за мастер-класс</w:t>
            </w:r>
          </w:p>
        </w:tc>
      </w:tr>
      <w:tr w:rsidR="00CA4B5A" w:rsidRPr="00D62273" w:rsidTr="00CA4B5A">
        <w:trPr>
          <w:trHeight w:val="4365"/>
        </w:trPr>
        <w:tc>
          <w:tcPr>
            <w:tcW w:w="2694" w:type="dxa"/>
            <w:vMerge/>
          </w:tcPr>
          <w:p w:rsidR="00CA4B5A" w:rsidRPr="00D62273" w:rsidRDefault="00CA4B5A" w:rsidP="003A3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4D0A14" w:rsidRDefault="00CA4B5A" w:rsidP="00A92AB8">
            <w:pPr>
              <w:pStyle w:val="a3"/>
              <w:numPr>
                <w:ilvl w:val="0"/>
                <w:numId w:val="5"/>
              </w:numPr>
              <w:ind w:left="34" w:firstLine="2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EA5">
              <w:rPr>
                <w:rFonts w:ascii="Times New Roman" w:hAnsi="Times New Roman" w:cs="Times New Roman"/>
                <w:sz w:val="28"/>
                <w:szCs w:val="28"/>
              </w:rPr>
              <w:t>«Во всех ты, душечка нарядах хороша!»</w:t>
            </w:r>
            <w:r w:rsidR="004D0A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0A14" w:rsidRDefault="004D0A14" w:rsidP="004D0A1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B5A" w:rsidRPr="009D2EA5" w:rsidRDefault="004D0A14" w:rsidP="004D0A1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A4B5A" w:rsidRPr="009D2EA5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ероприятие для учащихся начального и среднего звена общеобразовательной школы. Полотна великих русских художников познакомят с образом русской женщины: матери, хозяйки и красавицы. Фрагмент фильма </w:t>
            </w:r>
            <w:proofErr w:type="spellStart"/>
            <w:r w:rsidR="00CA4B5A" w:rsidRPr="009D2EA5"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  <w:r w:rsidR="00CA4B5A" w:rsidRPr="009D2EA5">
              <w:rPr>
                <w:rFonts w:ascii="Times New Roman" w:hAnsi="Times New Roman" w:cs="Times New Roman"/>
                <w:sz w:val="28"/>
                <w:szCs w:val="28"/>
              </w:rPr>
              <w:t xml:space="preserve"> виртуального филиала поможет увидеть подлинные образцы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усского декоративного искусства в женских русских костюмах.</w:t>
            </w:r>
          </w:p>
          <w:p w:rsidR="00CA4B5A" w:rsidRPr="009D2EA5" w:rsidRDefault="00CA4B5A" w:rsidP="009D2E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EA5">
              <w:rPr>
                <w:rFonts w:ascii="Times New Roman" w:hAnsi="Times New Roman" w:cs="Times New Roman"/>
                <w:sz w:val="28"/>
                <w:szCs w:val="28"/>
              </w:rPr>
              <w:t>Интерактив</w:t>
            </w:r>
            <w:proofErr w:type="spellEnd"/>
            <w:r w:rsidRPr="009D2EA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D2EA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9D2EA5">
              <w:rPr>
                <w:rFonts w:ascii="Times New Roman" w:hAnsi="Times New Roman" w:cs="Times New Roman"/>
                <w:sz w:val="28"/>
                <w:szCs w:val="28"/>
              </w:rPr>
              <w:t>-игра «Предметы старины глубокой», игровые программы виртуальн</w:t>
            </w:r>
            <w:r w:rsidR="004D0A14">
              <w:rPr>
                <w:rFonts w:ascii="Times New Roman" w:hAnsi="Times New Roman" w:cs="Times New Roman"/>
                <w:sz w:val="28"/>
                <w:szCs w:val="28"/>
              </w:rPr>
              <w:t>ого филиала «Ровесники».</w:t>
            </w:r>
          </w:p>
        </w:tc>
        <w:tc>
          <w:tcPr>
            <w:tcW w:w="1842" w:type="dxa"/>
            <w:vAlign w:val="center"/>
          </w:tcPr>
          <w:p w:rsidR="00CA4B5A" w:rsidRPr="00D62273" w:rsidRDefault="004D0A14" w:rsidP="00CA4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руб./</w:t>
            </w:r>
            <w:r w:rsidR="009B3B0F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="009B3B0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</w:tr>
      <w:tr w:rsidR="00CA4B5A" w:rsidRPr="00D62273" w:rsidTr="00CA4B5A">
        <w:trPr>
          <w:trHeight w:val="3557"/>
        </w:trPr>
        <w:tc>
          <w:tcPr>
            <w:tcW w:w="2694" w:type="dxa"/>
            <w:vMerge/>
          </w:tcPr>
          <w:p w:rsidR="00CA4B5A" w:rsidRPr="00D62273" w:rsidRDefault="00CA4B5A" w:rsidP="003A3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4D0A14" w:rsidRPr="004D0A14" w:rsidRDefault="00CA4B5A" w:rsidP="004D0A1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A14">
              <w:rPr>
                <w:rFonts w:ascii="Times New Roman" w:hAnsi="Times New Roman" w:cs="Times New Roman"/>
                <w:sz w:val="28"/>
                <w:szCs w:val="28"/>
              </w:rPr>
              <w:t xml:space="preserve">«Театр глазами художников». </w:t>
            </w:r>
          </w:p>
          <w:p w:rsidR="00F67F71" w:rsidRDefault="00CA4B5A" w:rsidP="00F67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A1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для учащихся среднего и старшего звена общеобразовательной школы. Фрагмент фильма В. Гусева «Михаил Врубель» из раздела </w:t>
            </w:r>
            <w:proofErr w:type="spellStart"/>
            <w:r w:rsidRPr="004D0A14"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  <w:r w:rsidRPr="004D0A14">
              <w:rPr>
                <w:rFonts w:ascii="Times New Roman" w:hAnsi="Times New Roman" w:cs="Times New Roman"/>
                <w:sz w:val="28"/>
                <w:szCs w:val="28"/>
              </w:rPr>
              <w:t xml:space="preserve"> «Век Русского музея» кратко расскажет о биографии русского художника. Участники встречи</w:t>
            </w:r>
            <w:r w:rsidR="00F67F71">
              <w:rPr>
                <w:rFonts w:ascii="Times New Roman" w:hAnsi="Times New Roman" w:cs="Times New Roman"/>
                <w:sz w:val="28"/>
                <w:szCs w:val="28"/>
              </w:rPr>
              <w:t xml:space="preserve"> узнают о невероятной связи театра и художника.</w:t>
            </w:r>
            <w:r w:rsidRPr="004D0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4B5A" w:rsidRPr="009D2EA5" w:rsidRDefault="00CA4B5A" w:rsidP="00F67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EA5">
              <w:rPr>
                <w:rFonts w:ascii="Times New Roman" w:hAnsi="Times New Roman" w:cs="Times New Roman"/>
                <w:sz w:val="28"/>
                <w:szCs w:val="28"/>
              </w:rPr>
              <w:t>Интер</w:t>
            </w:r>
            <w:r w:rsidR="004D0A14">
              <w:rPr>
                <w:rFonts w:ascii="Times New Roman" w:hAnsi="Times New Roman" w:cs="Times New Roman"/>
                <w:sz w:val="28"/>
                <w:szCs w:val="28"/>
              </w:rPr>
              <w:t>актив</w:t>
            </w:r>
            <w:proofErr w:type="spellEnd"/>
            <w:r w:rsidR="004D0A1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D0A1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4D0A14">
              <w:rPr>
                <w:rFonts w:ascii="Times New Roman" w:hAnsi="Times New Roman" w:cs="Times New Roman"/>
                <w:sz w:val="28"/>
                <w:szCs w:val="28"/>
              </w:rPr>
              <w:t>-игра «Мир театра».</w:t>
            </w:r>
          </w:p>
        </w:tc>
        <w:tc>
          <w:tcPr>
            <w:tcW w:w="1842" w:type="dxa"/>
            <w:vAlign w:val="center"/>
          </w:tcPr>
          <w:p w:rsidR="00CA4B5A" w:rsidRPr="00D62273" w:rsidRDefault="009B3B0F" w:rsidP="00CA4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B0F">
              <w:rPr>
                <w:rFonts w:ascii="Times New Roman" w:hAnsi="Times New Roman" w:cs="Times New Roman"/>
                <w:sz w:val="28"/>
                <w:szCs w:val="28"/>
              </w:rPr>
              <w:t>50 руб.</w:t>
            </w:r>
            <w:r w:rsidR="004D0A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B3B0F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9B3B0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</w:tr>
      <w:tr w:rsidR="00CA4B5A" w:rsidRPr="00D62273" w:rsidTr="009B3B0F">
        <w:trPr>
          <w:trHeight w:val="3782"/>
        </w:trPr>
        <w:tc>
          <w:tcPr>
            <w:tcW w:w="2694" w:type="dxa"/>
            <w:vMerge/>
          </w:tcPr>
          <w:p w:rsidR="00CA4B5A" w:rsidRPr="00D62273" w:rsidRDefault="00CA4B5A" w:rsidP="003A3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CA4B5A" w:rsidRPr="009D2EA5" w:rsidRDefault="00CA4B5A" w:rsidP="00A92AB8">
            <w:pPr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EA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92AB8">
              <w:rPr>
                <w:rFonts w:ascii="Times New Roman" w:hAnsi="Times New Roman" w:cs="Times New Roman"/>
                <w:sz w:val="28"/>
                <w:szCs w:val="28"/>
              </w:rPr>
              <w:t>«Крым 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усском искусстве» </w:t>
            </w:r>
            <w:r w:rsidR="00F67F7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го</w:t>
            </w:r>
            <w:r w:rsidRPr="009D2EA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F67F71">
              <w:rPr>
                <w:rFonts w:ascii="Times New Roman" w:hAnsi="Times New Roman" w:cs="Times New Roman"/>
                <w:sz w:val="28"/>
                <w:szCs w:val="28"/>
              </w:rPr>
              <w:t>вщине воссоединения с Россией).</w:t>
            </w:r>
          </w:p>
          <w:p w:rsidR="00CA4B5A" w:rsidRPr="009D2EA5" w:rsidRDefault="00CA4B5A" w:rsidP="009D2E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EA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для учащихся среднего и старшего звена общеобразовательной школы. </w:t>
            </w:r>
            <w:r w:rsidR="00F67F71">
              <w:rPr>
                <w:rFonts w:ascii="Times New Roman" w:hAnsi="Times New Roman" w:cs="Times New Roman"/>
                <w:sz w:val="28"/>
                <w:szCs w:val="28"/>
              </w:rPr>
              <w:t>Участники увидят фильм</w:t>
            </w:r>
            <w:r w:rsidRPr="009D2EA5">
              <w:rPr>
                <w:rFonts w:ascii="Times New Roman" w:hAnsi="Times New Roman" w:cs="Times New Roman"/>
                <w:sz w:val="28"/>
                <w:szCs w:val="28"/>
              </w:rPr>
              <w:t xml:space="preserve"> о творчес</w:t>
            </w:r>
            <w:r w:rsidR="00F67F71">
              <w:rPr>
                <w:rFonts w:ascii="Times New Roman" w:hAnsi="Times New Roman" w:cs="Times New Roman"/>
                <w:sz w:val="28"/>
                <w:szCs w:val="28"/>
              </w:rPr>
              <w:t>тве художника И.К. Айвазовского и совершат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раткий экскурс </w:t>
            </w:r>
            <w:r w:rsidR="00F67F71">
              <w:rPr>
                <w:rFonts w:ascii="Times New Roman" w:hAnsi="Times New Roman" w:cs="Times New Roman"/>
                <w:sz w:val="28"/>
                <w:szCs w:val="28"/>
              </w:rPr>
              <w:t>в историю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Крыма</w:t>
            </w:r>
          </w:p>
          <w:p w:rsidR="00CA4B5A" w:rsidRPr="009D2EA5" w:rsidRDefault="00CA4B5A" w:rsidP="009D2E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EA5">
              <w:rPr>
                <w:rFonts w:ascii="Times New Roman" w:hAnsi="Times New Roman" w:cs="Times New Roman"/>
                <w:sz w:val="28"/>
                <w:szCs w:val="28"/>
              </w:rPr>
              <w:t>Интерактив</w:t>
            </w:r>
            <w:proofErr w:type="spellEnd"/>
            <w:r w:rsidRPr="009D2EA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D2EA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9D2EA5">
              <w:rPr>
                <w:rFonts w:ascii="Times New Roman" w:hAnsi="Times New Roman" w:cs="Times New Roman"/>
                <w:sz w:val="28"/>
                <w:szCs w:val="28"/>
              </w:rPr>
              <w:t>-игра «Волшебный край! Очей отрада!»</w:t>
            </w:r>
          </w:p>
        </w:tc>
        <w:tc>
          <w:tcPr>
            <w:tcW w:w="1842" w:type="dxa"/>
            <w:vAlign w:val="center"/>
          </w:tcPr>
          <w:p w:rsidR="00CA4B5A" w:rsidRPr="00D62273" w:rsidRDefault="009B3B0F" w:rsidP="00CA4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B0F">
              <w:rPr>
                <w:rFonts w:ascii="Times New Roman" w:hAnsi="Times New Roman" w:cs="Times New Roman"/>
                <w:sz w:val="28"/>
                <w:szCs w:val="28"/>
              </w:rPr>
              <w:t xml:space="preserve">50 руб. за </w:t>
            </w:r>
            <w:proofErr w:type="spellStart"/>
            <w:r w:rsidRPr="009B3B0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</w:tr>
      <w:tr w:rsidR="00FB3240" w:rsidRPr="00D62273" w:rsidTr="005D387D">
        <w:tc>
          <w:tcPr>
            <w:tcW w:w="10632" w:type="dxa"/>
            <w:gridSpan w:val="3"/>
          </w:tcPr>
          <w:p w:rsidR="00FB3240" w:rsidRPr="00D62273" w:rsidRDefault="00FB3240" w:rsidP="003A3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ИНТЕРАКТИВНАЯ ИГРА</w:t>
            </w:r>
          </w:p>
        </w:tc>
      </w:tr>
      <w:tr w:rsidR="00FB3240" w:rsidRPr="00D62273" w:rsidTr="005D387D">
        <w:tc>
          <w:tcPr>
            <w:tcW w:w="2694" w:type="dxa"/>
          </w:tcPr>
          <w:p w:rsidR="00FB3240" w:rsidRPr="00D62273" w:rsidRDefault="00FB3240" w:rsidP="003A3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Познавательно-игровая программа «Ура, каникулы» </w:t>
            </w:r>
            <w:r w:rsidR="004D0A1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FB3240" w:rsidRPr="00D62273" w:rsidRDefault="004D0A14" w:rsidP="003A3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1-11 классы</w:t>
            </w:r>
          </w:p>
        </w:tc>
        <w:tc>
          <w:tcPr>
            <w:tcW w:w="6096" w:type="dxa"/>
          </w:tcPr>
          <w:p w:rsidR="00FB3240" w:rsidRPr="00D62273" w:rsidRDefault="00FB3240" w:rsidP="003A3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программа включает: подвижные игры и конкурсы, викторины, шуточные задания и загадки. Также участники изготавливают поздравительную открытку.</w:t>
            </w:r>
          </w:p>
          <w:p w:rsidR="00FB3240" w:rsidRPr="00D62273" w:rsidRDefault="00FB3240" w:rsidP="003A3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0" w:rsidRPr="00D62273" w:rsidRDefault="00FB3240" w:rsidP="003A3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sz w:val="28"/>
                <w:szCs w:val="28"/>
              </w:rPr>
              <w:t>Дополнительно может быть предложено посещение зала «Транс-Форс» (просмотр фильма или мультфильма на выбор), а также организация сладкого стола силами заказывающей стороны.</w:t>
            </w:r>
          </w:p>
        </w:tc>
        <w:tc>
          <w:tcPr>
            <w:tcW w:w="1842" w:type="dxa"/>
          </w:tcPr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 руб.</w:t>
            </w:r>
          </w:p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sz w:val="28"/>
                <w:szCs w:val="28"/>
              </w:rPr>
              <w:t>100 руб.</w:t>
            </w:r>
          </w:p>
        </w:tc>
      </w:tr>
      <w:tr w:rsidR="00FB3240" w:rsidRPr="00D62273" w:rsidTr="005D387D">
        <w:tc>
          <w:tcPr>
            <w:tcW w:w="2694" w:type="dxa"/>
          </w:tcPr>
          <w:p w:rsidR="00FB3240" w:rsidRPr="00D62273" w:rsidRDefault="00FB3240" w:rsidP="003A3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Интерактивная игра «Музейный </w:t>
            </w:r>
            <w:proofErr w:type="spellStart"/>
            <w:r w:rsidRPr="00D62273">
              <w:rPr>
                <w:rFonts w:ascii="Times New Roman" w:hAnsi="Times New Roman" w:cs="Times New Roman"/>
                <w:b/>
                <w:sz w:val="28"/>
                <w:szCs w:val="28"/>
              </w:rPr>
              <w:t>квест</w:t>
            </w:r>
            <w:proofErr w:type="spellEnd"/>
            <w:r w:rsidRPr="00D6227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D0A1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FB3240" w:rsidRPr="00D62273" w:rsidRDefault="004D0A14" w:rsidP="003A3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1-11 классы</w:t>
            </w:r>
          </w:p>
        </w:tc>
        <w:tc>
          <w:tcPr>
            <w:tcW w:w="6096" w:type="dxa"/>
          </w:tcPr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</w:t>
            </w:r>
            <w:proofErr w:type="spellStart"/>
            <w:r w:rsidRPr="00D62273">
              <w:rPr>
                <w:rFonts w:ascii="Times New Roman" w:hAnsi="Times New Roman" w:cs="Times New Roman"/>
                <w:b/>
                <w:sz w:val="28"/>
                <w:szCs w:val="28"/>
              </w:rPr>
              <w:t>квестов</w:t>
            </w:r>
            <w:proofErr w:type="spellEnd"/>
            <w:r w:rsidRPr="00D6227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B3240" w:rsidRPr="00D62273" w:rsidRDefault="00FB3240" w:rsidP="003A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sz w:val="28"/>
                <w:szCs w:val="28"/>
              </w:rPr>
              <w:t xml:space="preserve"> «Литературно-историч</w:t>
            </w:r>
            <w:r w:rsidR="009B3B0F">
              <w:rPr>
                <w:rFonts w:ascii="Times New Roman" w:hAnsi="Times New Roman" w:cs="Times New Roman"/>
                <w:sz w:val="28"/>
                <w:szCs w:val="28"/>
              </w:rPr>
              <w:t>еский»; «Здоровый образ жизни;</w:t>
            </w:r>
            <w:r w:rsidRPr="00D6227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62273">
              <w:rPr>
                <w:rFonts w:ascii="Times New Roman" w:hAnsi="Times New Roman" w:cs="Times New Roman"/>
                <w:sz w:val="28"/>
                <w:szCs w:val="28"/>
              </w:rPr>
              <w:t>Любознайка</w:t>
            </w:r>
            <w:proofErr w:type="spellEnd"/>
            <w:r w:rsidRPr="00D6227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B3240" w:rsidRPr="00D62273" w:rsidRDefault="004D0A14" w:rsidP="003A3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B3240" w:rsidRPr="00D62273">
              <w:rPr>
                <w:rFonts w:ascii="Times New Roman" w:hAnsi="Times New Roman" w:cs="Times New Roman"/>
                <w:sz w:val="28"/>
                <w:szCs w:val="28"/>
              </w:rPr>
              <w:t>весты</w:t>
            </w:r>
            <w:proofErr w:type="spellEnd"/>
            <w:r w:rsidR="00FB3240" w:rsidRPr="00D62273">
              <w:rPr>
                <w:rFonts w:ascii="Times New Roman" w:hAnsi="Times New Roman" w:cs="Times New Roman"/>
                <w:sz w:val="28"/>
                <w:szCs w:val="28"/>
              </w:rPr>
              <w:t xml:space="preserve"> могут быть разработаны, на предложенные вами темы.</w:t>
            </w:r>
          </w:p>
        </w:tc>
        <w:tc>
          <w:tcPr>
            <w:tcW w:w="1842" w:type="dxa"/>
            <w:vAlign w:val="center"/>
          </w:tcPr>
          <w:p w:rsidR="00FB3240" w:rsidRPr="00D62273" w:rsidRDefault="00FB3240" w:rsidP="003A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273">
              <w:rPr>
                <w:rFonts w:ascii="Times New Roman" w:hAnsi="Times New Roman" w:cs="Times New Roman"/>
                <w:sz w:val="28"/>
                <w:szCs w:val="28"/>
              </w:rPr>
              <w:t>50 руб.</w:t>
            </w:r>
          </w:p>
        </w:tc>
      </w:tr>
    </w:tbl>
    <w:p w:rsidR="00FB3240" w:rsidRPr="00FB3240" w:rsidRDefault="00FB3240" w:rsidP="009D2E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3240" w:rsidRPr="00FB3240" w:rsidSect="009B3B0F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76ABF"/>
    <w:multiLevelType w:val="hybridMultilevel"/>
    <w:tmpl w:val="DC7C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9278B"/>
    <w:multiLevelType w:val="hybridMultilevel"/>
    <w:tmpl w:val="0BA8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F2101"/>
    <w:multiLevelType w:val="hybridMultilevel"/>
    <w:tmpl w:val="3C922264"/>
    <w:lvl w:ilvl="0" w:tplc="DA882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34302"/>
    <w:multiLevelType w:val="hybridMultilevel"/>
    <w:tmpl w:val="5F9E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01884"/>
    <w:multiLevelType w:val="multilevel"/>
    <w:tmpl w:val="79E47DDC"/>
    <w:lvl w:ilvl="0">
      <w:start w:val="1"/>
      <w:numFmt w:val="decimal"/>
      <w:lvlText w:val="(%1"/>
      <w:lvlJc w:val="left"/>
      <w:pPr>
        <w:ind w:left="630" w:hanging="63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740" w:hanging="144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760" w:hanging="2160"/>
      </w:pPr>
      <w:rPr>
        <w:rFonts w:hint="default"/>
      </w:rPr>
    </w:lvl>
  </w:abstractNum>
  <w:abstractNum w:abstractNumId="5" w15:restartNumberingAfterBreak="0">
    <w:nsid w:val="732F2F86"/>
    <w:multiLevelType w:val="hybridMultilevel"/>
    <w:tmpl w:val="5C12B1BC"/>
    <w:lvl w:ilvl="0" w:tplc="E5B4CB06">
      <w:start w:val="2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53"/>
    <w:rsid w:val="00204550"/>
    <w:rsid w:val="0045730E"/>
    <w:rsid w:val="0049395B"/>
    <w:rsid w:val="004D0A14"/>
    <w:rsid w:val="005D387D"/>
    <w:rsid w:val="00891976"/>
    <w:rsid w:val="009B3B0F"/>
    <w:rsid w:val="009D2EA5"/>
    <w:rsid w:val="00A92AB8"/>
    <w:rsid w:val="00C539A8"/>
    <w:rsid w:val="00CA4B5A"/>
    <w:rsid w:val="00D62273"/>
    <w:rsid w:val="00E11E53"/>
    <w:rsid w:val="00F67F71"/>
    <w:rsid w:val="00F829B7"/>
    <w:rsid w:val="00FB3240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5CE1"/>
  <w15:chartTrackingRefBased/>
  <w15:docId w15:val="{5781857D-232C-45A0-B680-F6136853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2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cp:lastPrinted>2019-03-14T11:15:00Z</cp:lastPrinted>
  <dcterms:created xsi:type="dcterms:W3CDTF">2019-03-14T06:06:00Z</dcterms:created>
  <dcterms:modified xsi:type="dcterms:W3CDTF">2019-03-15T05:45:00Z</dcterms:modified>
</cp:coreProperties>
</file>